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AE621">
      <w:pPr>
        <w:jc w:val="center"/>
        <w:rPr>
          <w:rFonts w:hint="default" w:asciiTheme="minorEastAsia" w:hAnsiTheme="minorEastAsia" w:eastAsiaTheme="minorEastAsia" w:cstheme="minorEastAsia"/>
          <w:b/>
          <w:bCs/>
          <w:sz w:val="32"/>
          <w:szCs w:val="40"/>
          <w:lang w:val="en-US" w:eastAsia="zh-CN"/>
        </w:rPr>
      </w:pPr>
      <w:bookmarkStart w:id="0" w:name="_GoBack"/>
      <w:r>
        <w:rPr>
          <w:rFonts w:hint="eastAsia" w:asciiTheme="minorEastAsia" w:hAnsiTheme="minorEastAsia" w:cstheme="minorEastAsia"/>
          <w:b/>
          <w:bCs/>
          <w:sz w:val="32"/>
          <w:szCs w:val="40"/>
          <w:lang w:eastAsia="zh-CN"/>
        </w:rPr>
        <w:t>《</w:t>
      </w:r>
      <w:r>
        <w:rPr>
          <w:rFonts w:hint="eastAsia" w:asciiTheme="minorEastAsia" w:hAnsiTheme="minorEastAsia" w:cstheme="minorEastAsia"/>
          <w:b/>
          <w:bCs/>
          <w:sz w:val="32"/>
          <w:szCs w:val="40"/>
          <w:lang w:val="en-US" w:eastAsia="zh-CN"/>
        </w:rPr>
        <w:t>伯牙鼓琴</w:t>
      </w:r>
      <w:r>
        <w:rPr>
          <w:rFonts w:hint="eastAsia" w:asciiTheme="minorEastAsia" w:hAnsiTheme="minorEastAsia" w:cstheme="minorEastAsia"/>
          <w:b/>
          <w:bCs/>
          <w:sz w:val="32"/>
          <w:szCs w:val="40"/>
          <w:lang w:eastAsia="zh-CN"/>
        </w:rPr>
        <w:t>》</w:t>
      </w:r>
      <w:r>
        <w:rPr>
          <w:rFonts w:hint="eastAsia" w:asciiTheme="minorEastAsia" w:hAnsiTheme="minorEastAsia" w:cstheme="minorEastAsia"/>
          <w:b/>
          <w:bCs/>
          <w:sz w:val="32"/>
          <w:szCs w:val="40"/>
          <w:lang w:val="en-US" w:eastAsia="zh-CN"/>
        </w:rPr>
        <w:t>教学设计</w:t>
      </w:r>
    </w:p>
    <w:bookmarkEnd w:id="0"/>
    <w:p w14:paraId="4523789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一、教学目标</w:t>
      </w:r>
    </w:p>
    <w:p w14:paraId="6AB12D5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1.正确、流利地朗读课文，借助注释，理解课文并尝试背诵《伯牙鼓琴》，感受文言文的语言之美。</w:t>
      </w:r>
    </w:p>
    <w:p w14:paraId="1D08D19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2.能够找出描写琴音的句子，通过文字想象画面并交流，体会艺术之美。</w:t>
      </w:r>
    </w:p>
    <w:p w14:paraId="410B81E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3.借助语言文字构建画面，展开想象，并结合“资料袋”感受朋友间的纯真友情，感受艺术的魅力。</w:t>
      </w:r>
    </w:p>
    <w:p w14:paraId="35F1FC39">
      <w:pPr>
        <w:rPr>
          <w:rFonts w:hint="eastAsia" w:ascii="宋体" w:hAnsi="宋体" w:eastAsia="宋体" w:cs="宋体"/>
          <w:sz w:val="24"/>
          <w:szCs w:val="24"/>
        </w:rPr>
      </w:pPr>
    </w:p>
    <w:p w14:paraId="0CFF509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二、教学重难点</w:t>
      </w:r>
    </w:p>
    <w:p w14:paraId="7ED1147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重点：正确、流利地朗读课文，借助注释，理解课文并尝试背诵《伯牙鼓琴》，感受文言文的语言之美。</w:t>
      </w:r>
    </w:p>
    <w:p w14:paraId="36CFE95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难点:借助语言文字构建画面，展开想象，并结合“资料袋”感受朋友间的纯真友情，感受艺术的魅力。</w:t>
      </w:r>
    </w:p>
    <w:p w14:paraId="47627CB0">
      <w:pPr>
        <w:rPr>
          <w:rFonts w:hint="eastAsia" w:ascii="宋体" w:hAnsi="宋体" w:eastAsia="宋体" w:cs="宋体"/>
          <w:sz w:val="24"/>
          <w:szCs w:val="24"/>
        </w:rPr>
      </w:pPr>
    </w:p>
    <w:p w14:paraId="2BC1460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三、教学过程</w:t>
      </w:r>
    </w:p>
    <w:p w14:paraId="5CE61C0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</w:rPr>
        <w:t>欣赏视频。</w:t>
      </w:r>
    </w:p>
    <w:p w14:paraId="6ADAB7DE"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2008年8月8日晚8时，北京奥运会开幕式上一曲悠扬而空明的古琴声缓缓响起，随后一幅高山流水图徐徐展开。奥运会所展示的古琴、高山、流水……</w:t>
      </w:r>
    </w:p>
    <w:p w14:paraId="5EEEA31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问：</w:t>
      </w:r>
      <w:r>
        <w:rPr>
          <w:rFonts w:hint="eastAsia" w:ascii="宋体" w:hAnsi="宋体" w:eastAsia="宋体" w:cs="宋体"/>
          <w:sz w:val="24"/>
          <w:szCs w:val="24"/>
        </w:rPr>
        <w:t>这些极具中国特色的文化符号背后，又蕴含着怎样的深意呢？这节课就让我们走进课文中去发现。</w:t>
      </w:r>
    </w:p>
    <w:p w14:paraId="36CA00B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2.了解</w:t>
      </w:r>
      <w:r>
        <w:rPr>
          <w:rFonts w:hint="eastAsia" w:ascii="宋体" w:hAnsi="宋体" w:eastAsia="宋体" w:cs="宋体"/>
          <w:sz w:val="24"/>
          <w:szCs w:val="24"/>
        </w:rPr>
        <w:t>《吕氏春秋》</w:t>
      </w:r>
    </w:p>
    <w:p w14:paraId="587A0ABB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3.理解课题</w:t>
      </w:r>
    </w:p>
    <w:p w14:paraId="5904F17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问：</w:t>
      </w:r>
      <w:r>
        <w:rPr>
          <w:rFonts w:hint="eastAsia" w:ascii="宋体" w:hAnsi="宋体" w:eastAsia="宋体" w:cs="宋体"/>
          <w:sz w:val="24"/>
          <w:szCs w:val="24"/>
        </w:rPr>
        <w:t>“鼓琴”是什么意思呢？你是怎么知道的？（板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书</w:t>
      </w:r>
      <w:r>
        <w:rPr>
          <w:rFonts w:hint="eastAsia" w:ascii="宋体" w:hAnsi="宋体" w:eastAsia="宋体" w:cs="宋体"/>
          <w:sz w:val="24"/>
          <w:szCs w:val="24"/>
        </w:rPr>
        <w:t>：结合注释）</w:t>
      </w:r>
    </w:p>
    <w:p w14:paraId="44542A00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任务一：读文本，识知音</w:t>
      </w:r>
    </w:p>
    <w:p w14:paraId="423E8F3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活动一：自由读课文，读准字音，读通句子，至少读3遍。</w:t>
      </w:r>
    </w:p>
    <w:p w14:paraId="47CAEB8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重点指导</w:t>
      </w:r>
      <w:r>
        <w:rPr>
          <w:rFonts w:hint="eastAsia" w:ascii="宋体" w:hAnsi="宋体" w:eastAsia="宋体" w:cs="宋体"/>
          <w:sz w:val="24"/>
          <w:szCs w:val="24"/>
        </w:rPr>
        <w:t>：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少</w:t>
      </w:r>
      <w:r>
        <w:rPr>
          <w:rFonts w:hint="eastAsia" w:ascii="宋体" w:hAnsi="宋体" w:eastAsia="宋体" w:cs="宋体"/>
          <w:sz w:val="24"/>
          <w:szCs w:val="24"/>
        </w:rPr>
        <w:t>选之间而志在太山。</w:t>
      </w:r>
    </w:p>
    <w:p w14:paraId="0E6F0CB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</w:rPr>
        <w:t>根据字词的意思判断读音，这种方法我们叫“据义定音”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)</w:t>
      </w:r>
      <w:r>
        <w:rPr>
          <w:rFonts w:hint="eastAsia" w:ascii="宋体" w:hAnsi="宋体" w:eastAsia="宋体" w:cs="宋体"/>
          <w:sz w:val="24"/>
          <w:szCs w:val="24"/>
        </w:rPr>
        <w:t>（板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书:</w:t>
      </w:r>
      <w:r>
        <w:rPr>
          <w:rFonts w:hint="eastAsia" w:ascii="宋体" w:hAnsi="宋体" w:eastAsia="宋体" w:cs="宋体"/>
          <w:sz w:val="24"/>
          <w:szCs w:val="24"/>
        </w:rPr>
        <w:t>据义定音）</w:t>
      </w:r>
    </w:p>
    <w:p w14:paraId="0B9F4017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以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世无足复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鼓琴者</w:t>
      </w:r>
    </w:p>
    <w:p w14:paraId="6EBA04B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善哉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乎</w:t>
      </w:r>
      <w:r>
        <w:rPr>
          <w:rFonts w:hint="eastAsia" w:ascii="宋体" w:hAnsi="宋体" w:eastAsia="宋体" w:cs="宋体"/>
          <w:sz w:val="24"/>
          <w:szCs w:val="24"/>
        </w:rPr>
        <w:t>鼓琴，巍巍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乎</w:t>
      </w:r>
      <w:r>
        <w:rPr>
          <w:rFonts w:hint="eastAsia" w:ascii="宋体" w:hAnsi="宋体" w:eastAsia="宋体" w:cs="宋体"/>
          <w:sz w:val="24"/>
          <w:szCs w:val="24"/>
        </w:rPr>
        <w:t>若太山</w:t>
      </w:r>
    </w:p>
    <w:p w14:paraId="3E19C3D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善哉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乎</w:t>
      </w:r>
      <w:r>
        <w:rPr>
          <w:rFonts w:hint="eastAsia" w:ascii="宋体" w:hAnsi="宋体" w:eastAsia="宋体" w:cs="宋体"/>
          <w:sz w:val="24"/>
          <w:szCs w:val="24"/>
        </w:rPr>
        <w:t>鼓琴，汤汤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乎</w:t>
      </w:r>
      <w:r>
        <w:rPr>
          <w:rFonts w:hint="eastAsia" w:ascii="宋体" w:hAnsi="宋体" w:eastAsia="宋体" w:cs="宋体"/>
          <w:sz w:val="24"/>
          <w:szCs w:val="24"/>
        </w:rPr>
        <w:t>若流水</w:t>
      </w:r>
    </w:p>
    <w:p w14:paraId="5400DE40"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</w:rPr>
        <w:t>“乎”是一个语气词，与“善哉”连用表示赞叹，读得时候“乎”要稍作停顿、声音延长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</w:p>
    <w:p w14:paraId="26CBE592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任务二：展想象，赏知音</w:t>
      </w:r>
    </w:p>
    <w:p w14:paraId="230CB9D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1.问：</w:t>
      </w:r>
      <w:r>
        <w:rPr>
          <w:rFonts w:hint="eastAsia" w:ascii="宋体" w:hAnsi="宋体" w:eastAsia="宋体" w:cs="宋体"/>
          <w:sz w:val="24"/>
          <w:szCs w:val="24"/>
        </w:rPr>
        <w:t>善哉乎朗读，你们很会读书。同学们，你们知道吗？（出示伯牙介绍）因此伯牙善弹，而锺子期更善听。</w:t>
      </w:r>
    </w:p>
    <w:p w14:paraId="371C836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活动二：默读文言文，用横线画出文中能体现伯牙善弹，锺子期善听的具体描写。</w:t>
      </w:r>
    </w:p>
    <w:p w14:paraId="7756F08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2.问：</w:t>
      </w:r>
      <w:r>
        <w:rPr>
          <w:rFonts w:hint="eastAsia" w:ascii="宋体" w:hAnsi="宋体" w:eastAsia="宋体" w:cs="宋体"/>
          <w:sz w:val="24"/>
          <w:szCs w:val="24"/>
        </w:rPr>
        <w:t>锺子期仿佛看到了什么呢？</w:t>
      </w:r>
    </w:p>
    <w:p w14:paraId="283396CE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怎样的大山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……</w:t>
      </w:r>
    </w:p>
    <w:p w14:paraId="20755F0A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3.同桌讨论</w:t>
      </w:r>
    </w:p>
    <w:p w14:paraId="460B763F"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文言文行文简洁，却给我们留下了无限的想象空间。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板书：想象画面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用上想象画面的方法，读一读第二句话，锺子期又看到了怎样的画面呢？同桌之间先互相说一说。</w:t>
      </w:r>
    </w:p>
    <w:p w14:paraId="69AE1791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怎样的流水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……</w:t>
      </w:r>
    </w:p>
    <w:p w14:paraId="1BB08BB3"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4.分</w:t>
      </w:r>
      <w:r>
        <w:rPr>
          <w:rFonts w:hint="eastAsia" w:ascii="宋体" w:hAnsi="宋体" w:eastAsia="宋体" w:cs="宋体"/>
          <w:sz w:val="24"/>
          <w:szCs w:val="24"/>
        </w:rPr>
        <w:t>角色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朗读（</w:t>
      </w:r>
      <w:r>
        <w:rPr>
          <w:rFonts w:hint="eastAsia" w:ascii="宋体" w:hAnsi="宋体" w:eastAsia="宋体" w:cs="宋体"/>
          <w:sz w:val="24"/>
          <w:szCs w:val="24"/>
        </w:rPr>
        <w:t>分别感受了伯牙的善弹和子期的善听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</w:p>
    <w:p w14:paraId="6B75517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5.问：</w:t>
      </w:r>
      <w:r>
        <w:rPr>
          <w:rFonts w:hint="eastAsia" w:ascii="宋体" w:hAnsi="宋体" w:eastAsia="宋体" w:cs="宋体"/>
          <w:sz w:val="24"/>
          <w:szCs w:val="24"/>
        </w:rPr>
        <w:t>其实伯牙弹奏的这首乐曲就叫《高山流水》，让我们隐去图片，忘掉文字，只静下心来聆听，你还能感受到高山流水之景吗？</w:t>
      </w:r>
    </w:p>
    <w:p w14:paraId="3297F9FC"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对比自己听到的与锺子期听到的，引出“志”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</w:p>
    <w:p w14:paraId="2DD950B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补充资料：</w:t>
      </w:r>
      <w:r>
        <w:rPr>
          <w:rFonts w:hint="eastAsia" w:ascii="宋体" w:hAnsi="宋体" w:eastAsia="宋体" w:cs="宋体"/>
          <w:sz w:val="24"/>
          <w:szCs w:val="24"/>
        </w:rPr>
        <w:t>思考伯牙琴声中的高山、流水可能代表着什么？</w:t>
      </w:r>
    </w:p>
    <w:p w14:paraId="1AE629C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总结：</w:t>
      </w:r>
      <w:r>
        <w:rPr>
          <w:rFonts w:hint="eastAsia" w:ascii="宋体" w:hAnsi="宋体" w:eastAsia="宋体" w:cs="宋体"/>
          <w:sz w:val="24"/>
          <w:szCs w:val="24"/>
        </w:rPr>
        <w:t>伯牙的正气之志，伯牙的……锺子期都听懂了。无需太多的语言，仅凭这悠扬美妙的琴声，便可直达心灵深处的沟通。像这样能够真正了解自己的人，我们叫作——</w:t>
      </w:r>
    </w:p>
    <w:p w14:paraId="4998EC6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而这一曲《高山流水》也被后人用来指代——</w:t>
      </w:r>
    </w:p>
    <w:p w14:paraId="59D1CBF2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任务三：识人物，悟知音</w:t>
      </w:r>
    </w:p>
    <w:p w14:paraId="3E00A8B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1.问：</w:t>
      </w:r>
      <w:r>
        <w:rPr>
          <w:rFonts w:hint="eastAsia" w:ascii="宋体" w:hAnsi="宋体" w:eastAsia="宋体" w:cs="宋体"/>
          <w:sz w:val="24"/>
          <w:szCs w:val="24"/>
        </w:rPr>
        <w:t>同学们，你们知道吗？其实锺子期只是一个靠砍柴为生的樵夫，而伯牙是闻名天下的大音乐家，地位如此悬殊的两人能成为知音，可见要成为知音和身份地位有关系吗？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没有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那和什么有关呢？</w:t>
      </w:r>
    </w:p>
    <w:p w14:paraId="3469794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琴也懂，志也懂，这就是知音间的志趣相投。（板书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志趣相投</w:t>
      </w:r>
      <w:r>
        <w:rPr>
          <w:rFonts w:hint="eastAsia" w:ascii="宋体" w:hAnsi="宋体" w:eastAsia="宋体" w:cs="宋体"/>
          <w:sz w:val="24"/>
          <w:szCs w:val="24"/>
        </w:rPr>
        <w:t>）</w:t>
      </w:r>
    </w:p>
    <w:p w14:paraId="225D3F7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2.问：</w:t>
      </w:r>
      <w:r>
        <w:rPr>
          <w:rFonts w:hint="eastAsia" w:ascii="宋体" w:hAnsi="宋体" w:eastAsia="宋体" w:cs="宋体"/>
          <w:sz w:val="24"/>
          <w:szCs w:val="24"/>
        </w:rPr>
        <w:t>面对如此善听的锺子期，面对如此难得的知音，此时，假如你就是伯牙，你最想说什么呢？</w:t>
      </w:r>
    </w:p>
    <w:p w14:paraId="74AB8CF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是啊，寻得知音是一件多么幸运又让人欣喜的事情啊!（板书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遇之幸</w:t>
      </w:r>
      <w:r>
        <w:rPr>
          <w:rFonts w:hint="eastAsia" w:ascii="宋体" w:hAnsi="宋体" w:eastAsia="宋体" w:cs="宋体"/>
          <w:sz w:val="24"/>
          <w:szCs w:val="24"/>
        </w:rPr>
        <w:t>）</w:t>
      </w:r>
    </w:p>
    <w:p w14:paraId="3BEF159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</w:rPr>
        <w:t>相见恨晚的两个人，约定第二年还在这里见面。可是世事难料，一年后，伯牙来到此处时，锺子期却已经不幸去世，等待他的是子期的墓碑。</w:t>
      </w:r>
    </w:p>
    <w:p w14:paraId="1CA7E62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读：锺子期死，伯牙破琴绝弦，终身不复鼓琴，以为世无足复为鼓琴者。</w:t>
      </w:r>
    </w:p>
    <w:p w14:paraId="1826341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问：</w:t>
      </w:r>
      <w:r>
        <w:rPr>
          <w:rFonts w:hint="eastAsia" w:ascii="宋体" w:hAnsi="宋体" w:eastAsia="宋体" w:cs="宋体"/>
          <w:sz w:val="24"/>
          <w:szCs w:val="24"/>
        </w:rPr>
        <w:t>此情此景，你读出了伯牙怎样的心情？</w:t>
      </w:r>
    </w:p>
    <w:p w14:paraId="7974298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学生回答。</w:t>
      </w:r>
    </w:p>
    <w:p w14:paraId="790C468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4.问</w:t>
      </w:r>
      <w:r>
        <w:rPr>
          <w:rFonts w:hint="eastAsia" w:ascii="宋体" w:hAnsi="宋体" w:eastAsia="宋体" w:cs="宋体"/>
          <w:sz w:val="24"/>
          <w:szCs w:val="24"/>
        </w:rPr>
        <w:t>：哪些词让你有了这样的感受？你能试着解释一下破琴绝弦是什么意思吗？</w:t>
      </w:r>
    </w:p>
    <w:p w14:paraId="15CC472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失去知音又是一件让人多么悲伤的事情啊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板书：失之悲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我想问问你，伯牙啊伯牙，你为何破琴绝弦，不再鼓琴呢？</w:t>
      </w:r>
    </w:p>
    <w:p w14:paraId="41D2285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5.熟读背诵</w:t>
      </w:r>
    </w:p>
    <w:p w14:paraId="20E648EB"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那一声琴碎，使得伯牙的琴声终成绝响。但是，高山依旧，流水依旧，只是山水之间多了一段关于“知音”的千古佳话。让我们一起再读读这个古老的故事，感受伯牙和子期之间的深厚友情！</w:t>
      </w:r>
    </w:p>
    <w:p w14:paraId="4BB91CB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增加一点难度，隐去几句话你还会读吗？</w:t>
      </w:r>
    </w:p>
    <w:p w14:paraId="5DBD6C2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挑战继续，只给几个关键词，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尝试背诵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0028E30C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任务四：拓展读，品知音</w:t>
      </w:r>
    </w:p>
    <w:p w14:paraId="1508E2C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活动三：</w:t>
      </w:r>
      <w:r>
        <w:rPr>
          <w:rFonts w:hint="eastAsia" w:ascii="宋体" w:hAnsi="宋体" w:eastAsia="宋体" w:cs="宋体"/>
          <w:sz w:val="24"/>
          <w:szCs w:val="24"/>
        </w:rPr>
        <w:t>请同学们自主阅读《管鲍之交》，用自己的话说说从哪些地方可以看出管仲和鲍叔牙是一对知音？</w:t>
      </w:r>
    </w:p>
    <w:p w14:paraId="42F1593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师：历经千年，知音文化已经成为我们中华民族的一种文化符号，成为了一种最美的情感，成为了传统文化给予我们的一种馈赠。知音是孟浩然与孟郊的一见如故。</w:t>
      </w:r>
    </w:p>
    <w:p w14:paraId="444F99A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学生读。</w:t>
      </w:r>
    </w:p>
    <w:p w14:paraId="62B4BF3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也是李白在孤寂时的无声呐喊。</w:t>
      </w:r>
    </w:p>
    <w:p w14:paraId="5FBF4DF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学生读。</w:t>
      </w:r>
    </w:p>
    <w:p w14:paraId="1409B56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知音更是王安石笔下的心心相印。</w:t>
      </w:r>
    </w:p>
    <w:p w14:paraId="110DBC0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学生读。</w:t>
      </w:r>
    </w:p>
    <w:p w14:paraId="356D87C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师：</w:t>
      </w:r>
      <w:r>
        <w:rPr>
          <w:rFonts w:hint="eastAsia" w:ascii="宋体" w:hAnsi="宋体" w:eastAsia="宋体" w:cs="宋体"/>
          <w:sz w:val="24"/>
          <w:szCs w:val="24"/>
        </w:rPr>
        <w:t>百年也好，千年也罢，知音的故事代代流传。此时此刻我们还在课堂上读着伯牙和子期的故事。伯牙鼓琴的曲调似乎还在耳畔回响。这就是经典的魅力。给同学们布置一个课后作业：回去以后用自己的话把《伯牙鼓琴》的故事与家人分享。这节课就上到这里，下课。</w:t>
      </w:r>
    </w:p>
    <w:p w14:paraId="7DC7F4E6">
      <w:pPr>
        <w:rPr>
          <w:rFonts w:hint="eastAsia" w:ascii="宋体" w:hAnsi="宋体" w:eastAsia="宋体" w:cs="宋体"/>
          <w:sz w:val="24"/>
          <w:szCs w:val="24"/>
        </w:rPr>
      </w:pPr>
    </w:p>
    <w:p w14:paraId="40CF1E91">
      <w:pPr>
        <w:jc w:val="both"/>
        <w:rPr>
          <w:rFonts w:hint="eastAsia" w:ascii="宋体" w:hAnsi="宋体" w:eastAsia="宋体" w:cs="宋体"/>
          <w:b/>
          <w:bCs/>
          <w:sz w:val="24"/>
          <w:szCs w:val="24"/>
        </w:rPr>
      </w:pPr>
    </w:p>
    <w:p w14:paraId="3C31C85F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lang w:eastAsia="zh-CN"/>
        </w:rPr>
      </w:pPr>
    </w:p>
    <w:p w14:paraId="7BE4652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9E5A68"/>
    <w:rsid w:val="3D9E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2025-10-28T07:31:00Z</dcterms:created>
  <dc:creator>可心</dc:creator>
  <cp:lastModifiedBy>可心</cp:lastModifiedBy>
  <dcterms:modified xsi:type="dcterms:W3CDTF">2025-10-28T07:32:00Z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09E0404D08154DA890E6F737CC3AF182_11</vt:lpwstr>
  </property>
  <property fmtid="{D5CDD505-2E9C-101B-9397-08002B2CF9AE}" pid="4" name="KSOTemplateDocerSaveRecord">
    <vt:lpwstr>eyJoZGlkIjoiOWYyNDY3MDFlNTU4NTc1MTIwMWFhYTI4MTFiZDFhNjgiLCJ1c2VySWQiOiI4NDAyMTUyNzIifQ==</vt:lpwstr>
  </property>
</Properties>
</file>